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463F8" w14:textId="31A78797" w:rsidR="00927C29" w:rsidRDefault="0045014B" w:rsidP="00AC2655">
      <w:pPr>
        <w:pStyle w:val="Heading1"/>
        <w:spacing w:before="0" w:after="240"/>
      </w:pPr>
      <w:r>
        <w:t>Special information for:</w:t>
      </w:r>
      <w:r w:rsidR="00927C29">
        <w:t xml:space="preserve"> </w:t>
      </w:r>
      <w:r w:rsidR="00F93C41">
        <w:rPr>
          <w:rFonts w:ascii="Comic Sans MS" w:hAnsi="Comic Sans MS"/>
          <w:i/>
          <w:sz w:val="28"/>
        </w:rPr>
        <w:t>Museum Makers</w:t>
      </w:r>
    </w:p>
    <w:p w14:paraId="6FD0893E" w14:textId="4C7A31F0" w:rsidR="00927C29" w:rsidRPr="004D051A" w:rsidRDefault="00145F43" w:rsidP="004D051A">
      <w:pPr>
        <w:spacing w:after="120"/>
        <w:rPr>
          <w:rFonts w:asciiTheme="minorHAnsi" w:hAnsiTheme="minorHAnsi" w:cstheme="minorHAnsi"/>
          <w:sz w:val="22"/>
        </w:rPr>
      </w:pPr>
      <w:r w:rsidRPr="004D051A">
        <w:rPr>
          <w:rFonts w:asciiTheme="minorHAnsi" w:hAnsiTheme="minorHAnsi" w:cstheme="minorHAnsi"/>
          <w:sz w:val="22"/>
        </w:rPr>
        <w:t>N</w:t>
      </w:r>
      <w:r w:rsidR="00927C29" w:rsidRPr="004D051A">
        <w:rPr>
          <w:rFonts w:asciiTheme="minorHAnsi" w:hAnsiTheme="minorHAnsi" w:cstheme="minorHAnsi"/>
          <w:sz w:val="22"/>
        </w:rPr>
        <w:t>ote</w:t>
      </w:r>
      <w:r w:rsidRPr="004D051A">
        <w:rPr>
          <w:rFonts w:asciiTheme="minorHAnsi" w:hAnsiTheme="minorHAnsi" w:cstheme="minorHAnsi"/>
          <w:sz w:val="22"/>
        </w:rPr>
        <w:t>: T</w:t>
      </w:r>
      <w:r w:rsidR="00927C29" w:rsidRPr="004D051A">
        <w:rPr>
          <w:rFonts w:asciiTheme="minorHAnsi" w:hAnsiTheme="minorHAnsi" w:cstheme="minorHAnsi"/>
          <w:sz w:val="22"/>
        </w:rPr>
        <w:t xml:space="preserve">he following information is specifically for </w:t>
      </w:r>
      <w:r w:rsidR="00927C29" w:rsidRPr="004D051A">
        <w:rPr>
          <w:rFonts w:asciiTheme="minorHAnsi" w:hAnsiTheme="minorHAnsi" w:cstheme="minorHAnsi"/>
          <w:b/>
          <w:sz w:val="22"/>
        </w:rPr>
        <w:t>Primary Teams ONLY</w:t>
      </w:r>
      <w:r w:rsidR="00927C29" w:rsidRPr="004D051A">
        <w:rPr>
          <w:rFonts w:asciiTheme="minorHAnsi" w:hAnsiTheme="minorHAnsi" w:cstheme="minorHAnsi"/>
          <w:sz w:val="22"/>
        </w:rPr>
        <w:t>:</w:t>
      </w:r>
    </w:p>
    <w:p w14:paraId="6DA2F511" w14:textId="20EF253E" w:rsidR="00145F43" w:rsidRPr="004D051A" w:rsidRDefault="00145F43" w:rsidP="004D051A">
      <w:pPr>
        <w:spacing w:after="120"/>
        <w:rPr>
          <w:rFonts w:asciiTheme="minorHAnsi" w:hAnsiTheme="minorHAnsi" w:cstheme="minorHAnsi"/>
          <w:b/>
          <w:sz w:val="22"/>
        </w:rPr>
      </w:pPr>
      <w:r w:rsidRPr="004D051A">
        <w:rPr>
          <w:rFonts w:asciiTheme="minorHAnsi" w:hAnsiTheme="minorHAnsi" w:cstheme="minorHAnsi"/>
          <w:b/>
          <w:sz w:val="22"/>
        </w:rPr>
        <w:t>When you arrive at</w:t>
      </w:r>
      <w:r w:rsidR="00F93C41">
        <w:rPr>
          <w:rFonts w:asciiTheme="minorHAnsi" w:hAnsiTheme="minorHAnsi" w:cstheme="minorHAnsi"/>
          <w:b/>
          <w:sz w:val="22"/>
        </w:rPr>
        <w:t xml:space="preserve"> Thomas Jefferson</w:t>
      </w:r>
      <w:r w:rsidRPr="004D051A">
        <w:rPr>
          <w:rFonts w:asciiTheme="minorHAnsi" w:hAnsiTheme="minorHAnsi" w:cstheme="minorHAnsi"/>
          <w:b/>
          <w:sz w:val="22"/>
        </w:rPr>
        <w:t xml:space="preserve"> High School on March </w:t>
      </w:r>
      <w:r w:rsidR="00F93C41">
        <w:rPr>
          <w:rFonts w:asciiTheme="minorHAnsi" w:hAnsiTheme="minorHAnsi" w:cstheme="minorHAnsi"/>
          <w:b/>
          <w:sz w:val="22"/>
        </w:rPr>
        <w:t>9</w:t>
      </w:r>
      <w:r w:rsidRPr="004D051A">
        <w:rPr>
          <w:rFonts w:asciiTheme="minorHAnsi" w:hAnsiTheme="minorHAnsi" w:cstheme="minorHAnsi"/>
          <w:b/>
          <w:sz w:val="22"/>
        </w:rPr>
        <w:t>:</w:t>
      </w:r>
    </w:p>
    <w:p w14:paraId="0F2C7B16" w14:textId="105843C7" w:rsidR="00145F43" w:rsidRPr="004D051A" w:rsidRDefault="00145F43" w:rsidP="004D051A">
      <w:pPr>
        <w:pStyle w:val="ListParagraph"/>
        <w:numPr>
          <w:ilvl w:val="0"/>
          <w:numId w:val="5"/>
        </w:numPr>
        <w:spacing w:after="120"/>
        <w:rPr>
          <w:rFonts w:asciiTheme="minorHAnsi" w:hAnsiTheme="minorHAnsi" w:cstheme="minorHAnsi"/>
          <w:sz w:val="22"/>
        </w:rPr>
      </w:pPr>
      <w:r w:rsidRPr="004D051A">
        <w:rPr>
          <w:rFonts w:asciiTheme="minorHAnsi" w:hAnsiTheme="minorHAnsi" w:cstheme="minorHAnsi"/>
          <w:sz w:val="22"/>
        </w:rPr>
        <w:t xml:space="preserve">Sign-in is in the Main </w:t>
      </w:r>
      <w:r w:rsidR="00F93C41">
        <w:rPr>
          <w:rFonts w:asciiTheme="minorHAnsi" w:hAnsiTheme="minorHAnsi" w:cstheme="minorHAnsi"/>
          <w:sz w:val="22"/>
        </w:rPr>
        <w:t>Entrance</w:t>
      </w:r>
      <w:r w:rsidRPr="004D051A">
        <w:rPr>
          <w:rFonts w:asciiTheme="minorHAnsi" w:hAnsiTheme="minorHAnsi" w:cstheme="minorHAnsi"/>
          <w:sz w:val="22"/>
        </w:rPr>
        <w:t xml:space="preserve"> of </w:t>
      </w:r>
      <w:r w:rsidR="00F93C41">
        <w:rPr>
          <w:rFonts w:asciiTheme="minorHAnsi" w:hAnsiTheme="minorHAnsi" w:cstheme="minorHAnsi"/>
          <w:sz w:val="22"/>
        </w:rPr>
        <w:t>TJHSST</w:t>
      </w:r>
      <w:r w:rsidRPr="004D051A">
        <w:rPr>
          <w:rFonts w:asciiTheme="minorHAnsi" w:hAnsiTheme="minorHAnsi" w:cstheme="minorHAnsi"/>
          <w:sz w:val="22"/>
        </w:rPr>
        <w:t>, (</w:t>
      </w:r>
      <w:r w:rsidR="00F93C41">
        <w:rPr>
          <w:rFonts w:asciiTheme="minorHAnsi" w:hAnsiTheme="minorHAnsi" w:cstheme="minorHAnsi"/>
          <w:sz w:val="22"/>
        </w:rPr>
        <w:t>6560 Braddock Rd</w:t>
      </w:r>
      <w:r w:rsidRPr="004D051A">
        <w:rPr>
          <w:rFonts w:asciiTheme="minorHAnsi" w:hAnsiTheme="minorHAnsi" w:cstheme="minorHAnsi"/>
          <w:sz w:val="22"/>
        </w:rPr>
        <w:t xml:space="preserve">, </w:t>
      </w:r>
      <w:r w:rsidR="00F93C41">
        <w:rPr>
          <w:rFonts w:asciiTheme="minorHAnsi" w:hAnsiTheme="minorHAnsi" w:cstheme="minorHAnsi"/>
          <w:sz w:val="22"/>
        </w:rPr>
        <w:t>Alexandria</w:t>
      </w:r>
      <w:r w:rsidRPr="004D051A">
        <w:rPr>
          <w:rFonts w:asciiTheme="minorHAnsi" w:hAnsiTheme="minorHAnsi" w:cstheme="minorHAnsi"/>
          <w:sz w:val="22"/>
        </w:rPr>
        <w:t>, VA 2</w:t>
      </w:r>
      <w:r w:rsidR="00F93C41">
        <w:rPr>
          <w:rFonts w:asciiTheme="minorHAnsi" w:hAnsiTheme="minorHAnsi" w:cstheme="minorHAnsi"/>
          <w:sz w:val="22"/>
        </w:rPr>
        <w:t>2132</w:t>
      </w:r>
      <w:r w:rsidRPr="004D051A">
        <w:rPr>
          <w:rFonts w:asciiTheme="minorHAnsi" w:hAnsiTheme="minorHAnsi" w:cstheme="minorHAnsi"/>
          <w:sz w:val="22"/>
        </w:rPr>
        <w:t xml:space="preserve">) by Door 1, starting at 8:00 am.  </w:t>
      </w:r>
    </w:p>
    <w:p w14:paraId="22C1FA12" w14:textId="270D63D2" w:rsidR="00145F43" w:rsidRPr="004D051A" w:rsidRDefault="00145F43" w:rsidP="004D051A">
      <w:pPr>
        <w:pStyle w:val="ListParagraph"/>
        <w:numPr>
          <w:ilvl w:val="0"/>
          <w:numId w:val="5"/>
        </w:numPr>
        <w:spacing w:after="120"/>
        <w:rPr>
          <w:rFonts w:asciiTheme="minorHAnsi" w:hAnsiTheme="minorHAnsi" w:cstheme="minorHAnsi"/>
          <w:sz w:val="22"/>
        </w:rPr>
      </w:pPr>
      <w:r w:rsidRPr="004D051A">
        <w:rPr>
          <w:rFonts w:asciiTheme="minorHAnsi" w:hAnsiTheme="minorHAnsi" w:cstheme="minorHAnsi"/>
          <w:sz w:val="22"/>
        </w:rPr>
        <w:t xml:space="preserve">Teams and prop drop off should use Door </w:t>
      </w:r>
      <w:r w:rsidR="00F93C41">
        <w:rPr>
          <w:rFonts w:asciiTheme="minorHAnsi" w:hAnsiTheme="minorHAnsi" w:cstheme="minorHAnsi"/>
          <w:b/>
          <w:sz w:val="22"/>
        </w:rPr>
        <w:t xml:space="preserve">8, </w:t>
      </w:r>
      <w:r w:rsidR="00F93C41" w:rsidRPr="00F93C41">
        <w:rPr>
          <w:rFonts w:asciiTheme="minorHAnsi" w:hAnsiTheme="minorHAnsi" w:cstheme="minorHAnsi"/>
          <w:sz w:val="22"/>
        </w:rPr>
        <w:t>which is on the back side of the school</w:t>
      </w:r>
      <w:r w:rsidRPr="00F93C41">
        <w:rPr>
          <w:rFonts w:asciiTheme="minorHAnsi" w:hAnsiTheme="minorHAnsi" w:cstheme="minorHAnsi"/>
          <w:sz w:val="22"/>
        </w:rPr>
        <w:t>.</w:t>
      </w:r>
      <w:r w:rsidRPr="004D051A">
        <w:rPr>
          <w:rFonts w:asciiTheme="minorHAnsi" w:hAnsiTheme="minorHAnsi" w:cstheme="minorHAnsi"/>
          <w:sz w:val="22"/>
        </w:rPr>
        <w:t xml:space="preserve"> </w:t>
      </w:r>
    </w:p>
    <w:p w14:paraId="34756778" w14:textId="1CCF9595" w:rsidR="00145F43" w:rsidRPr="004D051A" w:rsidRDefault="00145F43" w:rsidP="004D051A">
      <w:pPr>
        <w:spacing w:after="120"/>
        <w:rPr>
          <w:rFonts w:asciiTheme="minorHAnsi" w:hAnsiTheme="minorHAnsi" w:cstheme="minorHAnsi"/>
          <w:b/>
          <w:sz w:val="22"/>
        </w:rPr>
      </w:pPr>
      <w:r w:rsidRPr="004D051A">
        <w:rPr>
          <w:rFonts w:asciiTheme="minorHAnsi" w:hAnsiTheme="minorHAnsi" w:cstheme="minorHAnsi"/>
          <w:b/>
          <w:sz w:val="22"/>
        </w:rPr>
        <w:t>Long Term Performance</w:t>
      </w:r>
    </w:p>
    <w:p w14:paraId="48FAB80E" w14:textId="741DC50F" w:rsidR="00145F43" w:rsidRPr="004D051A" w:rsidRDefault="00927C29" w:rsidP="004D051A">
      <w:pPr>
        <w:pStyle w:val="ListParagraph"/>
        <w:numPr>
          <w:ilvl w:val="0"/>
          <w:numId w:val="2"/>
        </w:numPr>
        <w:spacing w:after="120"/>
        <w:rPr>
          <w:rFonts w:asciiTheme="minorHAnsi" w:hAnsiTheme="minorHAnsi" w:cstheme="minorHAnsi"/>
          <w:sz w:val="22"/>
        </w:rPr>
      </w:pPr>
      <w:r w:rsidRPr="004D051A">
        <w:rPr>
          <w:rFonts w:asciiTheme="minorHAnsi" w:hAnsiTheme="minorHAnsi" w:cstheme="minorHAnsi"/>
          <w:sz w:val="22"/>
        </w:rPr>
        <w:t xml:space="preserve">Primary </w:t>
      </w:r>
      <w:r w:rsidR="00F93C41" w:rsidRPr="004D051A">
        <w:rPr>
          <w:rFonts w:asciiTheme="minorHAnsi" w:hAnsiTheme="minorHAnsi" w:cstheme="minorHAnsi"/>
          <w:sz w:val="22"/>
          <w:u w:val="single"/>
        </w:rPr>
        <w:t>Long-Term</w:t>
      </w:r>
      <w:r w:rsidRPr="004D051A">
        <w:rPr>
          <w:rFonts w:asciiTheme="minorHAnsi" w:hAnsiTheme="minorHAnsi" w:cstheme="minorHAnsi"/>
          <w:sz w:val="22"/>
        </w:rPr>
        <w:t xml:space="preserve"> Performances will be in rooms </w:t>
      </w:r>
      <w:r w:rsidR="00F93C41">
        <w:rPr>
          <w:rFonts w:asciiTheme="minorHAnsi" w:hAnsiTheme="minorHAnsi" w:cstheme="minorHAnsi"/>
          <w:sz w:val="22"/>
        </w:rPr>
        <w:t>82 and 85</w:t>
      </w:r>
      <w:bookmarkStart w:id="0" w:name="_GoBack"/>
      <w:bookmarkEnd w:id="0"/>
      <w:r w:rsidR="00C067C3" w:rsidRPr="004D051A">
        <w:rPr>
          <w:rFonts w:asciiTheme="minorHAnsi" w:hAnsiTheme="minorHAnsi" w:cstheme="minorHAnsi"/>
          <w:sz w:val="22"/>
        </w:rPr>
        <w:t xml:space="preserve">. </w:t>
      </w:r>
      <w:r w:rsidRPr="004D051A">
        <w:rPr>
          <w:rFonts w:asciiTheme="minorHAnsi" w:hAnsiTheme="minorHAnsi" w:cstheme="minorHAnsi"/>
          <w:sz w:val="22"/>
        </w:rPr>
        <w:t xml:space="preserve"> </w:t>
      </w:r>
    </w:p>
    <w:p w14:paraId="777FDF35" w14:textId="77777777" w:rsidR="00145F43" w:rsidRPr="004D051A" w:rsidRDefault="00145F43" w:rsidP="004D051A">
      <w:pPr>
        <w:pStyle w:val="ListParagraph"/>
        <w:numPr>
          <w:ilvl w:val="0"/>
          <w:numId w:val="2"/>
        </w:numPr>
        <w:spacing w:after="120"/>
        <w:rPr>
          <w:rFonts w:asciiTheme="minorHAnsi" w:hAnsiTheme="minorHAnsi" w:cstheme="minorHAnsi"/>
          <w:sz w:val="22"/>
        </w:rPr>
      </w:pPr>
      <w:r w:rsidRPr="004D051A">
        <w:rPr>
          <w:rFonts w:asciiTheme="minorHAnsi" w:hAnsiTheme="minorHAnsi" w:cstheme="minorHAnsi"/>
          <w:sz w:val="22"/>
        </w:rPr>
        <w:t xml:space="preserve">The two Primary performance rooms are close together, with only one door each.  Please be courteous to all teams and careful of their props and costumes. The rooms are standard classrooms.  The floors are linoleum. </w:t>
      </w:r>
    </w:p>
    <w:p w14:paraId="371FF7A5" w14:textId="77777777" w:rsidR="00145F43" w:rsidRPr="004D051A" w:rsidRDefault="00145F43" w:rsidP="004D051A">
      <w:pPr>
        <w:pStyle w:val="ListParagraph"/>
        <w:numPr>
          <w:ilvl w:val="0"/>
          <w:numId w:val="2"/>
        </w:numPr>
        <w:spacing w:after="120"/>
        <w:rPr>
          <w:rFonts w:asciiTheme="minorHAnsi" w:hAnsiTheme="minorHAnsi" w:cstheme="minorHAnsi"/>
          <w:sz w:val="22"/>
        </w:rPr>
      </w:pPr>
      <w:r w:rsidRPr="004D051A">
        <w:rPr>
          <w:rFonts w:asciiTheme="minorHAnsi" w:hAnsiTheme="minorHAnsi" w:cstheme="minorHAnsi"/>
          <w:sz w:val="22"/>
        </w:rPr>
        <w:t xml:space="preserve">Teams should plan to arrive at the staging area outside their performance room, in costume and with all their props and paperwork (3 Style Forms, 3 Required Lists, 1 Outside Assistance, and 1 Materials Value) about 20 minutes before the scheduled performance time.  </w:t>
      </w:r>
    </w:p>
    <w:p w14:paraId="76A98FD6" w14:textId="793C994B" w:rsidR="00145F43" w:rsidRDefault="00145F43" w:rsidP="004D051A">
      <w:pPr>
        <w:pStyle w:val="ListParagraph"/>
        <w:numPr>
          <w:ilvl w:val="0"/>
          <w:numId w:val="2"/>
        </w:numPr>
        <w:spacing w:after="120"/>
        <w:rPr>
          <w:rFonts w:asciiTheme="minorHAnsi" w:hAnsiTheme="minorHAnsi" w:cstheme="minorHAnsi"/>
          <w:sz w:val="22"/>
        </w:rPr>
      </w:pPr>
      <w:r w:rsidRPr="004D051A">
        <w:rPr>
          <w:rFonts w:asciiTheme="minorHAnsi" w:hAnsiTheme="minorHAnsi" w:cstheme="minorHAnsi"/>
          <w:sz w:val="22"/>
        </w:rPr>
        <w:t>Please do not bring props, etc., into the building more than 40 minutes before your performance time</w:t>
      </w:r>
      <w:r w:rsidR="004D051A">
        <w:rPr>
          <w:rFonts w:asciiTheme="minorHAnsi" w:hAnsiTheme="minorHAnsi" w:cstheme="minorHAnsi"/>
          <w:sz w:val="22"/>
        </w:rPr>
        <w:t xml:space="preserve"> because hallway space is limited. Similarly, </w:t>
      </w:r>
      <w:r w:rsidRPr="004D051A">
        <w:rPr>
          <w:rFonts w:asciiTheme="minorHAnsi" w:hAnsiTheme="minorHAnsi" w:cstheme="minorHAnsi"/>
          <w:sz w:val="22"/>
        </w:rPr>
        <w:t xml:space="preserve">return your props to the car/van </w:t>
      </w:r>
      <w:r w:rsidR="004D051A">
        <w:rPr>
          <w:rFonts w:asciiTheme="minorHAnsi" w:hAnsiTheme="minorHAnsi" w:cstheme="minorHAnsi"/>
          <w:sz w:val="22"/>
        </w:rPr>
        <w:t xml:space="preserve">immediately </w:t>
      </w:r>
      <w:r w:rsidRPr="004D051A">
        <w:rPr>
          <w:rFonts w:asciiTheme="minorHAnsi" w:hAnsiTheme="minorHAnsi" w:cstheme="minorHAnsi"/>
          <w:sz w:val="22"/>
        </w:rPr>
        <w:t>after your team’s performance.</w:t>
      </w:r>
    </w:p>
    <w:p w14:paraId="3ECF64DD" w14:textId="409724AA" w:rsidR="004D051A" w:rsidRPr="004D051A" w:rsidRDefault="004D051A" w:rsidP="004D051A">
      <w:pPr>
        <w:pStyle w:val="ListParagraph"/>
        <w:numPr>
          <w:ilvl w:val="0"/>
          <w:numId w:val="5"/>
        </w:numPr>
        <w:spacing w:after="120"/>
        <w:rPr>
          <w:rFonts w:asciiTheme="minorHAnsi" w:hAnsiTheme="minorHAnsi" w:cstheme="minorHAnsi"/>
          <w:sz w:val="22"/>
        </w:rPr>
      </w:pPr>
      <w:r w:rsidRPr="004D051A">
        <w:rPr>
          <w:rFonts w:asciiTheme="minorHAnsi" w:hAnsiTheme="minorHAnsi" w:cstheme="minorHAnsi"/>
          <w:sz w:val="22"/>
        </w:rPr>
        <w:t>Since many teams must use the same doors, please arrange to have someone move the “props car” back to a proper parking space after unloading and reloading, so that every team can drive up close to the door to unload and reload.  Observe the “fire lane” and “no parking” restrictions.</w:t>
      </w:r>
    </w:p>
    <w:p w14:paraId="460AF391" w14:textId="606C548C" w:rsidR="00145F43" w:rsidRPr="004D051A" w:rsidRDefault="00145F43" w:rsidP="004D051A">
      <w:pPr>
        <w:spacing w:after="120"/>
        <w:rPr>
          <w:rFonts w:asciiTheme="minorHAnsi" w:hAnsiTheme="minorHAnsi" w:cstheme="minorHAnsi"/>
          <w:b/>
          <w:sz w:val="22"/>
        </w:rPr>
      </w:pPr>
      <w:r w:rsidRPr="004D051A">
        <w:rPr>
          <w:rFonts w:asciiTheme="minorHAnsi" w:hAnsiTheme="minorHAnsi" w:cstheme="minorHAnsi"/>
          <w:b/>
          <w:sz w:val="22"/>
        </w:rPr>
        <w:t>Spontaneous Competition</w:t>
      </w:r>
    </w:p>
    <w:p w14:paraId="4534ABE0" w14:textId="60C5DE57" w:rsidR="004D051A" w:rsidRDefault="004D051A" w:rsidP="004D051A">
      <w:pPr>
        <w:pStyle w:val="ListParagraph"/>
        <w:numPr>
          <w:ilvl w:val="0"/>
          <w:numId w:val="7"/>
        </w:numPr>
        <w:spacing w:after="120"/>
        <w:rPr>
          <w:rFonts w:asciiTheme="minorHAnsi" w:hAnsiTheme="minorHAnsi" w:cstheme="minorHAnsi"/>
          <w:sz w:val="22"/>
        </w:rPr>
      </w:pPr>
      <w:r w:rsidRPr="004D051A">
        <w:rPr>
          <w:rFonts w:asciiTheme="minorHAnsi" w:hAnsiTheme="minorHAnsi" w:cstheme="minorHAnsi"/>
          <w:sz w:val="22"/>
        </w:rPr>
        <w:t>One adult/Coach and all team members should report to the Spontaneous Check-in 5 minutes before your scheduled spontaneous time</w:t>
      </w:r>
      <w:r>
        <w:rPr>
          <w:rFonts w:asciiTheme="minorHAnsi" w:hAnsiTheme="minorHAnsi" w:cstheme="minorHAnsi"/>
          <w:sz w:val="22"/>
        </w:rPr>
        <w:t xml:space="preserve">. Spontaneous </w:t>
      </w:r>
      <w:r w:rsidRPr="004D051A">
        <w:rPr>
          <w:rFonts w:asciiTheme="minorHAnsi" w:hAnsiTheme="minorHAnsi" w:cstheme="minorHAnsi"/>
          <w:sz w:val="22"/>
        </w:rPr>
        <w:t xml:space="preserve">is not required for Primary, but is a great experience.  </w:t>
      </w:r>
    </w:p>
    <w:p w14:paraId="4B9B15CC" w14:textId="203CA440" w:rsidR="00145F43" w:rsidRPr="004D051A" w:rsidRDefault="00927C29" w:rsidP="004D051A">
      <w:pPr>
        <w:pStyle w:val="ListParagraph"/>
        <w:numPr>
          <w:ilvl w:val="0"/>
          <w:numId w:val="7"/>
        </w:numPr>
        <w:spacing w:after="120"/>
        <w:rPr>
          <w:rFonts w:asciiTheme="minorHAnsi" w:hAnsiTheme="minorHAnsi" w:cstheme="minorHAnsi"/>
          <w:sz w:val="22"/>
        </w:rPr>
      </w:pPr>
      <w:r w:rsidRPr="004D051A">
        <w:rPr>
          <w:rFonts w:asciiTheme="minorHAnsi" w:hAnsiTheme="minorHAnsi" w:cstheme="minorHAnsi"/>
          <w:sz w:val="22"/>
        </w:rPr>
        <w:t xml:space="preserve">Spontaneous check-in will be </w:t>
      </w:r>
      <w:r w:rsidR="00B970E7" w:rsidRPr="004D051A">
        <w:rPr>
          <w:rFonts w:asciiTheme="minorHAnsi" w:hAnsiTheme="minorHAnsi" w:cstheme="minorHAnsi"/>
          <w:sz w:val="22"/>
        </w:rPr>
        <w:t xml:space="preserve">at the </w:t>
      </w:r>
      <w:r w:rsidR="001C055E" w:rsidRPr="004D051A">
        <w:rPr>
          <w:rFonts w:asciiTheme="minorHAnsi" w:hAnsiTheme="minorHAnsi" w:cstheme="minorHAnsi"/>
          <w:sz w:val="22"/>
        </w:rPr>
        <w:t>hall</w:t>
      </w:r>
      <w:r w:rsidR="005D5ABB" w:rsidRPr="004D051A">
        <w:rPr>
          <w:rFonts w:asciiTheme="minorHAnsi" w:hAnsiTheme="minorHAnsi" w:cstheme="minorHAnsi"/>
          <w:sz w:val="22"/>
        </w:rPr>
        <w:t>way</w:t>
      </w:r>
      <w:r w:rsidRPr="004D051A">
        <w:rPr>
          <w:rFonts w:asciiTheme="minorHAnsi" w:hAnsiTheme="minorHAnsi" w:cstheme="minorHAnsi"/>
          <w:sz w:val="22"/>
        </w:rPr>
        <w:t xml:space="preserve"> </w:t>
      </w:r>
      <w:r w:rsidR="00F37508" w:rsidRPr="004D051A">
        <w:rPr>
          <w:rFonts w:asciiTheme="minorHAnsi" w:hAnsiTheme="minorHAnsi" w:cstheme="minorHAnsi"/>
          <w:sz w:val="22"/>
        </w:rPr>
        <w:t xml:space="preserve">by </w:t>
      </w:r>
      <w:r w:rsidR="001C055E" w:rsidRPr="004D051A">
        <w:rPr>
          <w:rFonts w:asciiTheme="minorHAnsi" w:hAnsiTheme="minorHAnsi" w:cstheme="minorHAnsi"/>
          <w:sz w:val="22"/>
        </w:rPr>
        <w:t>the Lecture Hall</w:t>
      </w:r>
      <w:r w:rsidRPr="004D051A">
        <w:rPr>
          <w:rFonts w:asciiTheme="minorHAnsi" w:hAnsiTheme="minorHAnsi" w:cstheme="minorHAnsi"/>
          <w:sz w:val="22"/>
        </w:rPr>
        <w:t>.</w:t>
      </w:r>
      <w:r w:rsidR="004D051A">
        <w:rPr>
          <w:rFonts w:asciiTheme="minorHAnsi" w:hAnsiTheme="minorHAnsi" w:cstheme="minorHAnsi"/>
          <w:sz w:val="22"/>
        </w:rPr>
        <w:t xml:space="preserve"> </w:t>
      </w:r>
      <w:r w:rsidR="00AC2655">
        <w:rPr>
          <w:rFonts w:asciiTheme="minorHAnsi" w:hAnsiTheme="minorHAnsi" w:cstheme="minorHAnsi"/>
          <w:sz w:val="22"/>
        </w:rPr>
        <w:t>A</w:t>
      </w:r>
      <w:r w:rsidR="00AC2655" w:rsidRPr="004D051A">
        <w:rPr>
          <w:rFonts w:asciiTheme="minorHAnsi" w:hAnsiTheme="minorHAnsi" w:cstheme="minorHAnsi"/>
          <w:sz w:val="22"/>
        </w:rPr>
        <w:t xml:space="preserve"> SPONTANEOUS ENTRY CARD </w:t>
      </w:r>
      <w:r w:rsidR="00AC2655">
        <w:rPr>
          <w:rFonts w:asciiTheme="minorHAnsi" w:hAnsiTheme="minorHAnsi" w:cstheme="minorHAnsi"/>
          <w:sz w:val="22"/>
        </w:rPr>
        <w:t>will be in the envelope you receive a</w:t>
      </w:r>
      <w:r w:rsidR="00145F43" w:rsidRPr="004D051A">
        <w:rPr>
          <w:rFonts w:asciiTheme="minorHAnsi" w:hAnsiTheme="minorHAnsi" w:cstheme="minorHAnsi"/>
          <w:sz w:val="22"/>
        </w:rPr>
        <w:t>t team sign-in</w:t>
      </w:r>
      <w:r w:rsidR="00AC2655">
        <w:rPr>
          <w:rFonts w:asciiTheme="minorHAnsi" w:hAnsiTheme="minorHAnsi" w:cstheme="minorHAnsi"/>
          <w:sz w:val="22"/>
        </w:rPr>
        <w:t>; the team m</w:t>
      </w:r>
      <w:r w:rsidR="004D051A">
        <w:rPr>
          <w:rFonts w:asciiTheme="minorHAnsi" w:hAnsiTheme="minorHAnsi" w:cstheme="minorHAnsi"/>
          <w:sz w:val="22"/>
        </w:rPr>
        <w:t xml:space="preserve">ust </w:t>
      </w:r>
      <w:r w:rsidR="00145F43" w:rsidRPr="004D051A">
        <w:rPr>
          <w:rFonts w:asciiTheme="minorHAnsi" w:hAnsiTheme="minorHAnsi" w:cstheme="minorHAnsi"/>
          <w:sz w:val="22"/>
        </w:rPr>
        <w:t xml:space="preserve">bring </w:t>
      </w:r>
      <w:r w:rsidR="00AC2655">
        <w:rPr>
          <w:rFonts w:asciiTheme="minorHAnsi" w:hAnsiTheme="minorHAnsi" w:cstheme="minorHAnsi"/>
          <w:sz w:val="22"/>
        </w:rPr>
        <w:t xml:space="preserve">the card to </w:t>
      </w:r>
      <w:r w:rsidR="00145F43" w:rsidRPr="004D051A">
        <w:rPr>
          <w:rFonts w:asciiTheme="minorHAnsi" w:hAnsiTheme="minorHAnsi" w:cstheme="minorHAnsi"/>
          <w:sz w:val="22"/>
        </w:rPr>
        <w:t>their scheduled spontaneous challenge.</w:t>
      </w:r>
    </w:p>
    <w:p w14:paraId="2C37BCD6" w14:textId="21EF98F5" w:rsidR="00C0257D" w:rsidRPr="004D051A" w:rsidRDefault="004D051A" w:rsidP="004D051A">
      <w:pPr>
        <w:pStyle w:val="ListParagraph"/>
        <w:numPr>
          <w:ilvl w:val="0"/>
          <w:numId w:val="7"/>
        </w:numPr>
        <w:spacing w:after="120"/>
        <w:rPr>
          <w:rFonts w:asciiTheme="minorHAnsi" w:hAnsiTheme="minorHAnsi" w:cstheme="minorHAnsi"/>
          <w:sz w:val="22"/>
        </w:rPr>
      </w:pPr>
      <w:r w:rsidRPr="004D051A">
        <w:rPr>
          <w:rFonts w:asciiTheme="minorHAnsi" w:hAnsiTheme="minorHAnsi" w:cstheme="minorHAnsi"/>
          <w:sz w:val="22"/>
        </w:rPr>
        <w:t xml:space="preserve">An official will escort the team to the Spontaneous challenge room. </w:t>
      </w:r>
      <w:r w:rsidR="00145F43" w:rsidRPr="004D051A">
        <w:rPr>
          <w:rFonts w:asciiTheme="minorHAnsi" w:hAnsiTheme="minorHAnsi" w:cstheme="minorHAnsi"/>
          <w:b/>
          <w:sz w:val="22"/>
        </w:rPr>
        <w:t>For Primary teams only</w:t>
      </w:r>
      <w:r w:rsidR="00145F43" w:rsidRPr="004D051A">
        <w:rPr>
          <w:rFonts w:asciiTheme="minorHAnsi" w:hAnsiTheme="minorHAnsi" w:cstheme="minorHAnsi"/>
          <w:sz w:val="22"/>
        </w:rPr>
        <w:t>, one adult may go to the Spontaneous challenge room with the team, and all team members may participate in solving the Spontaneous problem.</w:t>
      </w:r>
    </w:p>
    <w:p w14:paraId="14EE57DD" w14:textId="6EE54B84" w:rsidR="00145F43" w:rsidRPr="004D051A" w:rsidRDefault="004D051A" w:rsidP="004D051A">
      <w:pPr>
        <w:spacing w:after="120"/>
        <w:rPr>
          <w:rFonts w:asciiTheme="minorHAnsi" w:hAnsiTheme="minorHAnsi" w:cstheme="minorHAnsi"/>
          <w:b/>
          <w:sz w:val="22"/>
        </w:rPr>
      </w:pPr>
      <w:r w:rsidRPr="004D051A">
        <w:rPr>
          <w:rFonts w:asciiTheme="minorHAnsi" w:hAnsiTheme="minorHAnsi" w:cstheme="minorHAnsi"/>
          <w:b/>
          <w:sz w:val="22"/>
        </w:rPr>
        <w:t>Primary Awards</w:t>
      </w:r>
    </w:p>
    <w:p w14:paraId="43616948" w14:textId="40F1C665" w:rsidR="00927C29" w:rsidRPr="004D051A" w:rsidRDefault="00145F43" w:rsidP="004D051A">
      <w:pPr>
        <w:pStyle w:val="ListParagraph"/>
        <w:numPr>
          <w:ilvl w:val="0"/>
          <w:numId w:val="7"/>
        </w:numPr>
        <w:spacing w:after="120"/>
        <w:rPr>
          <w:rFonts w:asciiTheme="minorHAnsi" w:hAnsiTheme="minorHAnsi" w:cstheme="minorHAnsi"/>
          <w:sz w:val="22"/>
        </w:rPr>
      </w:pPr>
      <w:r w:rsidRPr="004D051A">
        <w:rPr>
          <w:rFonts w:asciiTheme="minorHAnsi" w:hAnsiTheme="minorHAnsi" w:cstheme="minorHAnsi"/>
          <w:sz w:val="22"/>
        </w:rPr>
        <w:t>Co</w:t>
      </w:r>
      <w:r w:rsidR="00C0257D" w:rsidRPr="004D051A">
        <w:rPr>
          <w:rFonts w:asciiTheme="minorHAnsi" w:hAnsiTheme="minorHAnsi" w:cstheme="minorHAnsi"/>
          <w:sz w:val="22"/>
        </w:rPr>
        <w:t>ngratulatory medals will be awarded to each team immediately after their long-term performance, in the performance room.  Please have your cameras ready for this photo op.</w:t>
      </w:r>
    </w:p>
    <w:p w14:paraId="1654F360" w14:textId="633B3971" w:rsidR="00145F43" w:rsidRPr="004D051A" w:rsidRDefault="00145F43" w:rsidP="004D051A">
      <w:pPr>
        <w:pStyle w:val="ListParagraph"/>
        <w:numPr>
          <w:ilvl w:val="0"/>
          <w:numId w:val="7"/>
        </w:numPr>
        <w:spacing w:after="120"/>
        <w:rPr>
          <w:rFonts w:asciiTheme="minorHAnsi" w:hAnsiTheme="minorHAnsi" w:cstheme="minorHAnsi"/>
          <w:sz w:val="22"/>
        </w:rPr>
      </w:pPr>
      <w:r w:rsidRPr="004D051A">
        <w:rPr>
          <w:rFonts w:asciiTheme="minorHAnsi" w:hAnsiTheme="minorHAnsi" w:cstheme="minorHAnsi"/>
          <w:sz w:val="22"/>
        </w:rPr>
        <w:t xml:space="preserve">Participation certificates will be in the envelope that you receive at team sign-in. Take a </w:t>
      </w:r>
      <w:r w:rsidR="004D051A">
        <w:rPr>
          <w:rFonts w:asciiTheme="minorHAnsi" w:hAnsiTheme="minorHAnsi" w:cstheme="minorHAnsi"/>
          <w:sz w:val="22"/>
        </w:rPr>
        <w:t>moment</w:t>
      </w:r>
      <w:r w:rsidRPr="004D051A">
        <w:rPr>
          <w:rFonts w:asciiTheme="minorHAnsi" w:hAnsiTheme="minorHAnsi" w:cstheme="minorHAnsi"/>
          <w:sz w:val="22"/>
        </w:rPr>
        <w:t xml:space="preserve"> to write team members’ names on the certificates before their performance so you can hand them out with the </w:t>
      </w:r>
      <w:r w:rsidR="004D051A">
        <w:rPr>
          <w:rFonts w:asciiTheme="minorHAnsi" w:hAnsiTheme="minorHAnsi" w:cstheme="minorHAnsi"/>
          <w:sz w:val="22"/>
        </w:rPr>
        <w:t>medals</w:t>
      </w:r>
      <w:r w:rsidRPr="004D051A">
        <w:rPr>
          <w:rFonts w:asciiTheme="minorHAnsi" w:hAnsiTheme="minorHAnsi" w:cstheme="minorHAnsi"/>
          <w:sz w:val="22"/>
        </w:rPr>
        <w:t xml:space="preserve">. </w:t>
      </w:r>
    </w:p>
    <w:p w14:paraId="0D41743B" w14:textId="1FE6556F" w:rsidR="004D051A" w:rsidRPr="004D051A" w:rsidRDefault="00C067C3" w:rsidP="004D051A">
      <w:pPr>
        <w:spacing w:after="120"/>
        <w:rPr>
          <w:rFonts w:asciiTheme="minorHAnsi" w:hAnsiTheme="minorHAnsi" w:cstheme="minorHAnsi"/>
          <w:sz w:val="22"/>
        </w:rPr>
      </w:pPr>
      <w:r w:rsidRPr="004D051A">
        <w:rPr>
          <w:rFonts w:asciiTheme="minorHAnsi" w:hAnsiTheme="minorHAnsi" w:cstheme="minorHAnsi"/>
          <w:b/>
          <w:sz w:val="22"/>
        </w:rPr>
        <w:t>Judging Sheet</w:t>
      </w:r>
      <w:r w:rsidR="00393DAF" w:rsidRPr="004D051A">
        <w:rPr>
          <w:rFonts w:asciiTheme="minorHAnsi" w:hAnsiTheme="minorHAnsi" w:cstheme="minorHAnsi"/>
          <w:b/>
          <w:sz w:val="22"/>
        </w:rPr>
        <w:t>s</w:t>
      </w:r>
    </w:p>
    <w:p w14:paraId="50E06CD2" w14:textId="7F3E9AB0" w:rsidR="00393DAF" w:rsidRPr="004D051A" w:rsidRDefault="00393DAF" w:rsidP="004D051A">
      <w:pPr>
        <w:pStyle w:val="ListParagraph"/>
        <w:numPr>
          <w:ilvl w:val="0"/>
          <w:numId w:val="7"/>
        </w:numPr>
        <w:spacing w:after="120"/>
        <w:rPr>
          <w:rFonts w:asciiTheme="minorHAnsi" w:hAnsiTheme="minorHAnsi" w:cstheme="minorHAnsi"/>
          <w:sz w:val="22"/>
        </w:rPr>
      </w:pPr>
      <w:r w:rsidRPr="004D051A">
        <w:rPr>
          <w:rFonts w:asciiTheme="minorHAnsi" w:hAnsiTheme="minorHAnsi" w:cstheme="minorHAnsi"/>
          <w:sz w:val="22"/>
        </w:rPr>
        <w:t xml:space="preserve">Comment sheets for the </w:t>
      </w:r>
      <w:r w:rsidR="00C0257D" w:rsidRPr="004D051A">
        <w:rPr>
          <w:rFonts w:asciiTheme="minorHAnsi" w:hAnsiTheme="minorHAnsi" w:cstheme="minorHAnsi"/>
          <w:sz w:val="22"/>
        </w:rPr>
        <w:t>long-term</w:t>
      </w:r>
      <w:r w:rsidRPr="004D051A">
        <w:rPr>
          <w:rFonts w:asciiTheme="minorHAnsi" w:hAnsiTheme="minorHAnsi" w:cstheme="minorHAnsi"/>
          <w:sz w:val="22"/>
        </w:rPr>
        <w:t xml:space="preserve"> performance will be ready for the coach to collect from the head judge </w:t>
      </w:r>
      <w:r w:rsidR="00C0257D" w:rsidRPr="004D051A">
        <w:rPr>
          <w:rFonts w:asciiTheme="minorHAnsi" w:hAnsiTheme="minorHAnsi" w:cstheme="minorHAnsi"/>
          <w:sz w:val="22"/>
        </w:rPr>
        <w:t>an hour</w:t>
      </w:r>
      <w:r w:rsidRPr="004D051A">
        <w:rPr>
          <w:rFonts w:asciiTheme="minorHAnsi" w:hAnsiTheme="minorHAnsi" w:cstheme="minorHAnsi"/>
          <w:sz w:val="22"/>
        </w:rPr>
        <w:t xml:space="preserve"> after the </w:t>
      </w:r>
      <w:r w:rsidR="00C0257D" w:rsidRPr="004D051A">
        <w:rPr>
          <w:rFonts w:asciiTheme="minorHAnsi" w:hAnsiTheme="minorHAnsi" w:cstheme="minorHAnsi"/>
          <w:sz w:val="22"/>
        </w:rPr>
        <w:t>long-</w:t>
      </w:r>
      <w:r w:rsidR="0086562F" w:rsidRPr="004D051A">
        <w:rPr>
          <w:rFonts w:asciiTheme="minorHAnsi" w:hAnsiTheme="minorHAnsi" w:cstheme="minorHAnsi"/>
          <w:sz w:val="22"/>
        </w:rPr>
        <w:t xml:space="preserve">term </w:t>
      </w:r>
      <w:r w:rsidR="00C0257D" w:rsidRPr="004D051A">
        <w:rPr>
          <w:rFonts w:asciiTheme="minorHAnsi" w:hAnsiTheme="minorHAnsi" w:cstheme="minorHAnsi"/>
          <w:sz w:val="22"/>
        </w:rPr>
        <w:t>performance ends</w:t>
      </w:r>
      <w:r w:rsidR="004D051A">
        <w:rPr>
          <w:rFonts w:asciiTheme="minorHAnsi" w:hAnsiTheme="minorHAnsi" w:cstheme="minorHAnsi"/>
          <w:sz w:val="22"/>
        </w:rPr>
        <w:t>.</w:t>
      </w:r>
    </w:p>
    <w:p w14:paraId="4CBB8D9A" w14:textId="4D1EDA19" w:rsidR="00393DAF" w:rsidRPr="004D051A" w:rsidRDefault="004D051A" w:rsidP="004D051A">
      <w:pPr>
        <w:pStyle w:val="ListParagraph"/>
        <w:numPr>
          <w:ilvl w:val="0"/>
          <w:numId w:val="7"/>
        </w:numPr>
        <w:spacing w:after="120"/>
        <w:rPr>
          <w:rFonts w:asciiTheme="minorHAnsi" w:hAnsiTheme="minorHAnsi" w:cstheme="minorHAnsi"/>
          <w:sz w:val="22"/>
        </w:rPr>
      </w:pPr>
      <w:r>
        <w:rPr>
          <w:rFonts w:asciiTheme="minorHAnsi" w:hAnsiTheme="minorHAnsi" w:cstheme="minorHAnsi"/>
          <w:sz w:val="22"/>
        </w:rPr>
        <w:t>Please note that s</w:t>
      </w:r>
      <w:r w:rsidRPr="004D051A">
        <w:rPr>
          <w:rFonts w:asciiTheme="minorHAnsi" w:hAnsiTheme="minorHAnsi" w:cstheme="minorHAnsi"/>
          <w:sz w:val="22"/>
        </w:rPr>
        <w:t xml:space="preserve">pontaneous scores are not distributed to coaches </w:t>
      </w:r>
      <w:r w:rsidRPr="004D051A">
        <w:rPr>
          <w:rFonts w:asciiTheme="minorHAnsi" w:hAnsiTheme="minorHAnsi" w:cstheme="minorHAnsi"/>
          <w:i/>
          <w:sz w:val="22"/>
        </w:rPr>
        <w:t>at any level.</w:t>
      </w:r>
      <w:r w:rsidRPr="004D051A">
        <w:rPr>
          <w:rFonts w:asciiTheme="minorHAnsi" w:hAnsiTheme="minorHAnsi" w:cstheme="minorHAnsi"/>
          <w:sz w:val="22"/>
        </w:rPr>
        <w:t xml:space="preserve"> </w:t>
      </w:r>
    </w:p>
    <w:p w14:paraId="52343A91" w14:textId="77777777" w:rsidR="00927C29" w:rsidRPr="004D051A" w:rsidRDefault="00927C29" w:rsidP="004D051A">
      <w:pPr>
        <w:spacing w:after="120"/>
        <w:rPr>
          <w:rFonts w:asciiTheme="minorHAnsi" w:hAnsiTheme="minorHAnsi" w:cstheme="minorHAnsi"/>
          <w:sz w:val="22"/>
        </w:rPr>
      </w:pPr>
      <w:r w:rsidRPr="004D051A">
        <w:rPr>
          <w:rFonts w:asciiTheme="minorHAnsi" w:hAnsiTheme="minorHAnsi" w:cstheme="minorHAnsi"/>
          <w:sz w:val="22"/>
        </w:rPr>
        <w:t xml:space="preserve">The building will be very </w:t>
      </w:r>
      <w:r w:rsidR="00B970E7" w:rsidRPr="004D051A">
        <w:rPr>
          <w:rFonts w:asciiTheme="minorHAnsi" w:hAnsiTheme="minorHAnsi" w:cstheme="minorHAnsi"/>
          <w:sz w:val="22"/>
        </w:rPr>
        <w:t>busy</w:t>
      </w:r>
      <w:r w:rsidRPr="004D051A">
        <w:rPr>
          <w:rFonts w:asciiTheme="minorHAnsi" w:hAnsiTheme="minorHAnsi" w:cstheme="minorHAnsi"/>
          <w:sz w:val="22"/>
        </w:rPr>
        <w:t xml:space="preserve"> on Tournament day, and the </w:t>
      </w:r>
      <w:r w:rsidR="00AD0046" w:rsidRPr="004D051A">
        <w:rPr>
          <w:rFonts w:asciiTheme="minorHAnsi" w:hAnsiTheme="minorHAnsi" w:cstheme="minorHAnsi"/>
          <w:i/>
          <w:sz w:val="22"/>
        </w:rPr>
        <w:t>Primary</w:t>
      </w:r>
      <w:r w:rsidRPr="004D051A">
        <w:rPr>
          <w:rFonts w:asciiTheme="minorHAnsi" w:hAnsiTheme="minorHAnsi" w:cstheme="minorHAnsi"/>
          <w:sz w:val="22"/>
        </w:rPr>
        <w:t xml:space="preserve"> hallway especially</w:t>
      </w:r>
      <w:r w:rsidR="00712C1E" w:rsidRPr="004D051A">
        <w:rPr>
          <w:rFonts w:asciiTheme="minorHAnsi" w:hAnsiTheme="minorHAnsi" w:cstheme="minorHAnsi"/>
          <w:sz w:val="22"/>
        </w:rPr>
        <w:t xml:space="preserve"> will</w:t>
      </w:r>
      <w:r w:rsidRPr="004D051A">
        <w:rPr>
          <w:rFonts w:asciiTheme="minorHAnsi" w:hAnsiTheme="minorHAnsi" w:cstheme="minorHAnsi"/>
          <w:sz w:val="22"/>
        </w:rPr>
        <w:t xml:space="preserve"> be full of young children with props and costumes.  In recognition of this, we ask you to consider carefully before you bring a stroller.  If you decide that a stroller is necessary, pl</w:t>
      </w:r>
      <w:r w:rsidR="00B970E7" w:rsidRPr="004D051A">
        <w:rPr>
          <w:rFonts w:asciiTheme="minorHAnsi" w:hAnsiTheme="minorHAnsi" w:cstheme="minorHAnsi"/>
          <w:sz w:val="22"/>
        </w:rPr>
        <w:t>ease bring a small one.</w:t>
      </w:r>
      <w:r w:rsidR="00C0257D" w:rsidRPr="004D051A">
        <w:rPr>
          <w:rFonts w:asciiTheme="minorHAnsi" w:hAnsiTheme="minorHAnsi" w:cstheme="minorHAnsi"/>
          <w:sz w:val="22"/>
        </w:rPr>
        <w:t xml:space="preserve"> </w:t>
      </w:r>
    </w:p>
    <w:p w14:paraId="79DCBB0E" w14:textId="77777777" w:rsidR="00927C29" w:rsidRPr="004D051A" w:rsidRDefault="00927C29" w:rsidP="004D051A">
      <w:pPr>
        <w:spacing w:after="120"/>
        <w:rPr>
          <w:rFonts w:asciiTheme="minorHAnsi" w:hAnsiTheme="minorHAnsi" w:cstheme="minorHAnsi"/>
        </w:rPr>
      </w:pPr>
      <w:r w:rsidRPr="004D051A">
        <w:rPr>
          <w:rFonts w:asciiTheme="minorHAnsi" w:hAnsiTheme="minorHAnsi" w:cstheme="minorHAnsi"/>
          <w:sz w:val="22"/>
        </w:rPr>
        <w:t>If you have further questions</w:t>
      </w:r>
      <w:r w:rsidR="00C45606" w:rsidRPr="004D051A">
        <w:rPr>
          <w:rFonts w:asciiTheme="minorHAnsi" w:hAnsiTheme="minorHAnsi" w:cstheme="minorHAnsi"/>
          <w:sz w:val="22"/>
        </w:rPr>
        <w:t xml:space="preserve"> that your school coordinator is unable to answer</w:t>
      </w:r>
      <w:r w:rsidRPr="004D051A">
        <w:rPr>
          <w:rFonts w:asciiTheme="minorHAnsi" w:hAnsiTheme="minorHAnsi" w:cstheme="minorHAnsi"/>
          <w:sz w:val="22"/>
        </w:rPr>
        <w:t xml:space="preserve">, please e-mail </w:t>
      </w:r>
      <w:r w:rsidR="00FE4EA2" w:rsidRPr="004D051A">
        <w:rPr>
          <w:rFonts w:asciiTheme="minorHAnsi" w:hAnsiTheme="minorHAnsi" w:cstheme="minorHAnsi"/>
          <w:sz w:val="22"/>
          <w:u w:val="single"/>
        </w:rPr>
        <w:t>p</w:t>
      </w:r>
      <w:r w:rsidR="00D527B2" w:rsidRPr="004D051A">
        <w:rPr>
          <w:rFonts w:asciiTheme="minorHAnsi" w:hAnsiTheme="minorHAnsi" w:cstheme="minorHAnsi"/>
          <w:sz w:val="22"/>
          <w:u w:val="single"/>
        </w:rPr>
        <w:t>rimary</w:t>
      </w:r>
      <w:r w:rsidR="009D7663" w:rsidRPr="004D051A">
        <w:rPr>
          <w:rFonts w:asciiTheme="minorHAnsi" w:hAnsiTheme="minorHAnsi" w:cstheme="minorHAnsi"/>
          <w:sz w:val="22"/>
          <w:u w:val="single"/>
        </w:rPr>
        <w:t>@novanorth</w:t>
      </w:r>
      <w:r w:rsidR="00D527B2" w:rsidRPr="004D051A">
        <w:rPr>
          <w:rFonts w:asciiTheme="minorHAnsi" w:hAnsiTheme="minorHAnsi" w:cstheme="minorHAnsi"/>
          <w:sz w:val="22"/>
          <w:u w:val="single"/>
        </w:rPr>
        <w:t>.org</w:t>
      </w:r>
      <w:r w:rsidR="00093380" w:rsidRPr="004D051A">
        <w:rPr>
          <w:rFonts w:asciiTheme="minorHAnsi" w:hAnsiTheme="minorHAnsi" w:cstheme="minorHAnsi"/>
          <w:sz w:val="22"/>
        </w:rPr>
        <w:t>.</w:t>
      </w:r>
      <w:r w:rsidR="00D527B2" w:rsidRPr="004D051A">
        <w:rPr>
          <w:rFonts w:asciiTheme="minorHAnsi" w:hAnsiTheme="minorHAnsi" w:cstheme="minorHAnsi"/>
          <w:sz w:val="22"/>
        </w:rPr>
        <w:t xml:space="preserve"> </w:t>
      </w:r>
      <w:r w:rsidRPr="004D051A">
        <w:rPr>
          <w:rFonts w:asciiTheme="minorHAnsi" w:hAnsiTheme="minorHAnsi" w:cstheme="minorHAnsi"/>
          <w:sz w:val="22"/>
        </w:rPr>
        <w:t>Thank you for your attention to all the details.  We look forward to a w</w:t>
      </w:r>
      <w:r w:rsidR="00D527B2" w:rsidRPr="004D051A">
        <w:rPr>
          <w:rFonts w:asciiTheme="minorHAnsi" w:hAnsiTheme="minorHAnsi" w:cstheme="minorHAnsi"/>
          <w:sz w:val="22"/>
        </w:rPr>
        <w:t>onderful day and wish your team</w:t>
      </w:r>
      <w:r w:rsidRPr="004D051A">
        <w:rPr>
          <w:rFonts w:asciiTheme="minorHAnsi" w:hAnsiTheme="minorHAnsi" w:cstheme="minorHAnsi"/>
          <w:sz w:val="22"/>
        </w:rPr>
        <w:t xml:space="preserve"> much fun in demonstrating their creativity to the judges and audience!</w:t>
      </w:r>
    </w:p>
    <w:sectPr w:rsidR="00927C29" w:rsidRPr="004D051A" w:rsidSect="00BA672F">
      <w:pgSz w:w="12240" w:h="15840"/>
      <w:pgMar w:top="864" w:right="720" w:bottom="86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DA0C7F"/>
    <w:multiLevelType w:val="hybridMultilevel"/>
    <w:tmpl w:val="D3028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1303A"/>
    <w:multiLevelType w:val="hybridMultilevel"/>
    <w:tmpl w:val="D892E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463C0"/>
    <w:multiLevelType w:val="hybridMultilevel"/>
    <w:tmpl w:val="0B948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675386"/>
    <w:multiLevelType w:val="hybridMultilevel"/>
    <w:tmpl w:val="E7C40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883040"/>
    <w:multiLevelType w:val="hybridMultilevel"/>
    <w:tmpl w:val="D3028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BB22AD"/>
    <w:multiLevelType w:val="hybridMultilevel"/>
    <w:tmpl w:val="E1D2B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606"/>
    <w:rsid w:val="00093380"/>
    <w:rsid w:val="000A795D"/>
    <w:rsid w:val="00145F43"/>
    <w:rsid w:val="001C055E"/>
    <w:rsid w:val="001D1E2D"/>
    <w:rsid w:val="001D33DC"/>
    <w:rsid w:val="002C2E02"/>
    <w:rsid w:val="002E72B1"/>
    <w:rsid w:val="00347E20"/>
    <w:rsid w:val="003755F8"/>
    <w:rsid w:val="00393DAF"/>
    <w:rsid w:val="003A692D"/>
    <w:rsid w:val="003B2A3D"/>
    <w:rsid w:val="003C2A5F"/>
    <w:rsid w:val="003F33A8"/>
    <w:rsid w:val="003F5C41"/>
    <w:rsid w:val="00441714"/>
    <w:rsid w:val="00446C33"/>
    <w:rsid w:val="0045014B"/>
    <w:rsid w:val="00495F9C"/>
    <w:rsid w:val="004D051A"/>
    <w:rsid w:val="00584307"/>
    <w:rsid w:val="005D5ABB"/>
    <w:rsid w:val="006C0F23"/>
    <w:rsid w:val="00712C1E"/>
    <w:rsid w:val="00786713"/>
    <w:rsid w:val="007B79EE"/>
    <w:rsid w:val="0086562F"/>
    <w:rsid w:val="0090270F"/>
    <w:rsid w:val="00927C29"/>
    <w:rsid w:val="00950B6B"/>
    <w:rsid w:val="0098099E"/>
    <w:rsid w:val="009908AE"/>
    <w:rsid w:val="009D7663"/>
    <w:rsid w:val="00A47D17"/>
    <w:rsid w:val="00AC2655"/>
    <w:rsid w:val="00AC5649"/>
    <w:rsid w:val="00AD0046"/>
    <w:rsid w:val="00B5415C"/>
    <w:rsid w:val="00B970E7"/>
    <w:rsid w:val="00BA672F"/>
    <w:rsid w:val="00C01B7C"/>
    <w:rsid w:val="00C0257D"/>
    <w:rsid w:val="00C067C3"/>
    <w:rsid w:val="00C15D01"/>
    <w:rsid w:val="00C45606"/>
    <w:rsid w:val="00C8748D"/>
    <w:rsid w:val="00D175FC"/>
    <w:rsid w:val="00D527B2"/>
    <w:rsid w:val="00D92BBF"/>
    <w:rsid w:val="00D966EB"/>
    <w:rsid w:val="00F01C78"/>
    <w:rsid w:val="00F37508"/>
    <w:rsid w:val="00F600EC"/>
    <w:rsid w:val="00F93C41"/>
    <w:rsid w:val="00FC2458"/>
    <w:rsid w:val="00FC5DD3"/>
    <w:rsid w:val="00FD1673"/>
    <w:rsid w:val="00FE4EA2"/>
    <w:rsid w:val="00FE5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27876"/>
  <w15:docId w15:val="{8374784C-FC45-4CF4-897B-BF20FD25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672F"/>
    <w:rPr>
      <w:rFonts w:ascii="Century Schoolbook" w:hAnsi="Century Schoolbook"/>
      <w:sz w:val="24"/>
    </w:rPr>
  </w:style>
  <w:style w:type="paragraph" w:styleId="Heading1">
    <w:name w:val="heading 1"/>
    <w:basedOn w:val="Normal"/>
    <w:next w:val="Normal"/>
    <w:link w:val="Heading1Char"/>
    <w:qFormat/>
    <w:rsid w:val="00145F4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DAF"/>
    <w:pPr>
      <w:ind w:left="720"/>
    </w:pPr>
  </w:style>
  <w:style w:type="paragraph" w:styleId="Revision">
    <w:name w:val="Revision"/>
    <w:hidden/>
    <w:uiPriority w:val="99"/>
    <w:semiHidden/>
    <w:rsid w:val="00C8748D"/>
    <w:rPr>
      <w:rFonts w:ascii="Century Schoolbook" w:hAnsi="Century Schoolbook"/>
      <w:sz w:val="24"/>
    </w:rPr>
  </w:style>
  <w:style w:type="paragraph" w:styleId="BalloonText">
    <w:name w:val="Balloon Text"/>
    <w:basedOn w:val="Normal"/>
    <w:link w:val="BalloonTextChar"/>
    <w:rsid w:val="00C8748D"/>
    <w:rPr>
      <w:rFonts w:ascii="Tahoma" w:hAnsi="Tahoma" w:cs="Tahoma"/>
      <w:sz w:val="16"/>
      <w:szCs w:val="16"/>
    </w:rPr>
  </w:style>
  <w:style w:type="character" w:customStyle="1" w:styleId="BalloonTextChar">
    <w:name w:val="Balloon Text Char"/>
    <w:basedOn w:val="DefaultParagraphFont"/>
    <w:link w:val="BalloonText"/>
    <w:rsid w:val="00C8748D"/>
    <w:rPr>
      <w:rFonts w:ascii="Tahoma" w:hAnsi="Tahoma" w:cs="Tahoma"/>
      <w:sz w:val="16"/>
      <w:szCs w:val="16"/>
    </w:rPr>
  </w:style>
  <w:style w:type="character" w:styleId="CommentReference">
    <w:name w:val="annotation reference"/>
    <w:basedOn w:val="DefaultParagraphFont"/>
    <w:semiHidden/>
    <w:unhideWhenUsed/>
    <w:rsid w:val="00FE4EA2"/>
    <w:rPr>
      <w:sz w:val="16"/>
      <w:szCs w:val="16"/>
    </w:rPr>
  </w:style>
  <w:style w:type="paragraph" w:styleId="CommentText">
    <w:name w:val="annotation text"/>
    <w:basedOn w:val="Normal"/>
    <w:link w:val="CommentTextChar"/>
    <w:semiHidden/>
    <w:unhideWhenUsed/>
    <w:rsid w:val="00FE4EA2"/>
    <w:rPr>
      <w:sz w:val="20"/>
    </w:rPr>
  </w:style>
  <w:style w:type="character" w:customStyle="1" w:styleId="CommentTextChar">
    <w:name w:val="Comment Text Char"/>
    <w:basedOn w:val="DefaultParagraphFont"/>
    <w:link w:val="CommentText"/>
    <w:semiHidden/>
    <w:rsid w:val="00FE4EA2"/>
    <w:rPr>
      <w:rFonts w:ascii="Century Schoolbook" w:hAnsi="Century Schoolbook"/>
    </w:rPr>
  </w:style>
  <w:style w:type="paragraph" w:styleId="CommentSubject">
    <w:name w:val="annotation subject"/>
    <w:basedOn w:val="CommentText"/>
    <w:next w:val="CommentText"/>
    <w:link w:val="CommentSubjectChar"/>
    <w:semiHidden/>
    <w:unhideWhenUsed/>
    <w:rsid w:val="00FE4EA2"/>
    <w:rPr>
      <w:b/>
      <w:bCs/>
    </w:rPr>
  </w:style>
  <w:style w:type="character" w:customStyle="1" w:styleId="CommentSubjectChar">
    <w:name w:val="Comment Subject Char"/>
    <w:basedOn w:val="CommentTextChar"/>
    <w:link w:val="CommentSubject"/>
    <w:semiHidden/>
    <w:rsid w:val="00FE4EA2"/>
    <w:rPr>
      <w:rFonts w:ascii="Century Schoolbook" w:hAnsi="Century Schoolbook"/>
      <w:b/>
      <w:bCs/>
    </w:rPr>
  </w:style>
  <w:style w:type="character" w:customStyle="1" w:styleId="Heading1Char">
    <w:name w:val="Heading 1 Char"/>
    <w:basedOn w:val="DefaultParagraphFont"/>
    <w:link w:val="Heading1"/>
    <w:rsid w:val="00145F4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Dear Primary Coach,</vt:lpstr>
    </vt:vector>
  </TitlesOfParts>
  <Company>Micron Electronics, Inc.</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Primary Coach,</dc:title>
  <dc:creator>Preferred Customer</dc:creator>
  <cp:lastModifiedBy>Michelle O'Brien</cp:lastModifiedBy>
  <cp:revision>3</cp:revision>
  <cp:lastPrinted>2011-02-08T05:07:00Z</cp:lastPrinted>
  <dcterms:created xsi:type="dcterms:W3CDTF">2019-02-14T21:57:00Z</dcterms:created>
  <dcterms:modified xsi:type="dcterms:W3CDTF">2019-02-14T22:11:00Z</dcterms:modified>
</cp:coreProperties>
</file>